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40"/>
          <w:szCs w:val="4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40"/>
          <w:szCs w:val="40"/>
          <w:u w:color="000000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</w:rPr>
        <w:t>Ph</w:t>
      </w:r>
      <w:r>
        <w:rPr>
          <w:rFonts w:ascii="Helvetica" w:hAnsi="Helvetica" w:hint="default"/>
          <w:b w:val="1"/>
          <w:bCs w:val="1"/>
          <w:sz w:val="32"/>
          <w:szCs w:val="32"/>
          <w:u w:color="000000"/>
          <w:rtl w:val="0"/>
          <w:lang w:val="fr-FR"/>
        </w:rPr>
        <w:t>è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</w:rPr>
        <w:t>dre</w:t>
      </w:r>
      <w:r>
        <w:rPr>
          <w:rFonts w:ascii="Helvetica" w:hAnsi="Helvetica" w:hint="default"/>
          <w:b w:val="1"/>
          <w:bCs w:val="1"/>
          <w:sz w:val="32"/>
          <w:szCs w:val="32"/>
          <w:u w:color="000000"/>
          <w:rtl w:val="0"/>
        </w:rPr>
        <w:t> 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</w:rPr>
        <w:t>!</w:t>
      </w:r>
      <w:r>
        <w:rPr>
          <w:rFonts w:ascii="Calibri" w:cs="Calibri" w:hAnsi="Calibri" w:eastAsia="Calibri"/>
          <w:sz w:val="40"/>
          <w:szCs w:val="40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40"/>
          <w:szCs w:val="4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b w:val="1"/>
          <w:bCs w:val="1"/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  <w:lang w:val="fr-FR"/>
        </w:rPr>
        <w:t>Le spectacle</w:t>
      </w:r>
      <w:r>
        <w:rPr>
          <w:b w:val="1"/>
          <w:bCs w:val="1"/>
          <w:sz w:val="28"/>
          <w:szCs w:val="28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Revisitez le chef-d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oeuvre antique et universel de Jean Racine avec </w:t>
      </w:r>
      <w:r>
        <w:rPr>
          <w:rFonts w:ascii="Calibri" w:cs="Calibri" w:hAnsi="Calibri" w:eastAsia="Calibri" w:hint="default"/>
          <w:u w:color="000000"/>
          <w:rtl w:val="0"/>
        </w:rPr>
        <w:t>“</w:t>
      </w:r>
      <w:r>
        <w:rPr>
          <w:rFonts w:ascii="Calibri" w:cs="Calibri" w:hAnsi="Calibri" w:eastAsia="Calibri"/>
          <w:u w:color="000000"/>
          <w:rtl w:val="0"/>
        </w:rPr>
        <w:t>Ph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</w:rPr>
        <w:t>dre!</w:t>
      </w:r>
      <w:r>
        <w:rPr>
          <w:rFonts w:ascii="Calibri" w:cs="Calibri" w:hAnsi="Calibri" w:eastAsia="Calibri" w:hint="default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  <w:lang w:val="fr-FR"/>
        </w:rPr>
        <w:t>, un monologue interactif p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it-IT"/>
        </w:rPr>
        <w:t>tri d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>humour mis en sc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ne par Fran</w:t>
      </w:r>
      <w:r>
        <w:rPr>
          <w:rFonts w:ascii="Calibri" w:cs="Calibri" w:hAnsi="Calibri" w:eastAsia="Calibri" w:hint="default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u w:color="000000"/>
          <w:rtl w:val="0"/>
          <w:lang w:val="fr-FR"/>
        </w:rPr>
        <w:t>ois Gremaud et interpr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fr-FR"/>
        </w:rPr>
        <w:t>par Romain Daroles. Une pi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en-US"/>
        </w:rPr>
        <w:t>ce de th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éâ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tre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fr-FR"/>
        </w:rPr>
        <w:t>savourer en famille !</w:t>
      </w:r>
      <w:r>
        <w:rPr>
          <w:rFonts w:ascii="Calibri" w:cs="Calibri" w:hAnsi="Calibri" w:eastAsia="Calibri" w:hint="default"/>
          <w:u w:color="000000"/>
          <w:rtl w:val="0"/>
        </w:rPr>
        <w:t> 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 xml:space="preserve">De la tragique </w:t>
      </w:r>
      <w:r>
        <w:rPr>
          <w:rFonts w:ascii="Calibri" w:cs="Calibri" w:hAnsi="Calibri" w:eastAsia="Calibri" w:hint="default"/>
          <w:u w:color="000000"/>
          <w:rtl w:val="0"/>
        </w:rPr>
        <w:t>“</w:t>
      </w:r>
      <w:r>
        <w:rPr>
          <w:rFonts w:ascii="Calibri" w:cs="Calibri" w:hAnsi="Calibri" w:eastAsia="Calibri"/>
          <w:u w:color="000000"/>
          <w:rtl w:val="0"/>
        </w:rPr>
        <w:t>Ph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</w:rPr>
        <w:t>dre</w:t>
      </w:r>
      <w:r>
        <w:rPr>
          <w:rFonts w:ascii="Calibri" w:cs="Calibri" w:hAnsi="Calibri" w:eastAsia="Calibri" w:hint="default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es-ES_tradnl"/>
        </w:rPr>
        <w:t xml:space="preserve">de Racine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la joyeuse </w:t>
      </w:r>
      <w:r>
        <w:rPr>
          <w:rFonts w:ascii="Calibri" w:cs="Calibri" w:hAnsi="Calibri" w:eastAsia="Calibri" w:hint="default"/>
          <w:u w:color="000000"/>
          <w:rtl w:val="0"/>
        </w:rPr>
        <w:t>“</w:t>
      </w:r>
      <w:r>
        <w:rPr>
          <w:rFonts w:ascii="Calibri" w:cs="Calibri" w:hAnsi="Calibri" w:eastAsia="Calibri"/>
          <w:u w:color="000000"/>
          <w:rtl w:val="0"/>
        </w:rPr>
        <w:t>Ph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</w:rPr>
        <w:t>dre!</w:t>
      </w:r>
      <w:r>
        <w:rPr>
          <w:rFonts w:ascii="Calibri" w:cs="Calibri" w:hAnsi="Calibri" w:eastAsia="Calibri" w:hint="default"/>
          <w:u w:color="000000"/>
          <w:rtl w:val="0"/>
        </w:rPr>
        <w:t xml:space="preserve">” </w:t>
      </w:r>
      <w:r>
        <w:rPr>
          <w:rFonts w:ascii="Calibri" w:cs="Calibri" w:hAnsi="Calibri" w:eastAsia="Calibri"/>
          <w:u w:color="000000"/>
          <w:rtl w:val="0"/>
          <w:lang w:val="fr-FR"/>
        </w:rPr>
        <w:t>de Fran</w:t>
      </w:r>
      <w:r>
        <w:rPr>
          <w:rFonts w:ascii="Calibri" w:cs="Calibri" w:hAnsi="Calibri" w:eastAsia="Calibri" w:hint="default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u w:color="000000"/>
          <w:rtl w:val="0"/>
          <w:lang w:val="pt-PT"/>
        </w:rPr>
        <w:t>ois Gremaud.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 xml:space="preserve">Ne vous attendez pas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</w:rPr>
        <w:t>d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couvrir le texte de Jean Racine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fr-FR"/>
        </w:rPr>
        <w:t>la lettre mais bien une pi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ce sur une pi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ce. Un personnage conf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rencier et amoureux de Racine, interpr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fr-FR"/>
        </w:rPr>
        <w:t>par le talentueux et drolatique orateur Romain Daroles, transmet sa passion pour la trag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de-DE"/>
        </w:rPr>
        <w:t xml:space="preserve">die </w:t>
      </w:r>
      <w:r>
        <w:rPr>
          <w:rFonts w:ascii="Calibri" w:cs="Calibri" w:hAnsi="Calibri" w:eastAsia="Calibri" w:hint="default"/>
          <w:u w:color="000000"/>
          <w:rtl w:val="0"/>
        </w:rPr>
        <w:t>“</w:t>
      </w:r>
      <w:r>
        <w:rPr>
          <w:rFonts w:ascii="Calibri" w:cs="Calibri" w:hAnsi="Calibri" w:eastAsia="Calibri"/>
          <w:u w:color="000000"/>
          <w:rtl w:val="0"/>
        </w:rPr>
        <w:t>Ph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</w:rPr>
        <w:t>dre</w:t>
      </w:r>
      <w:r>
        <w:rPr>
          <w:rFonts w:ascii="Calibri" w:cs="Calibri" w:hAnsi="Calibri" w:eastAsia="Calibri" w:hint="default"/>
          <w:u w:color="000000"/>
          <w:rtl w:val="0"/>
        </w:rPr>
        <w:t>”</w:t>
      </w:r>
      <w:r>
        <w:rPr>
          <w:rFonts w:ascii="Calibri" w:cs="Calibri" w:hAnsi="Calibri" w:eastAsia="Calibri"/>
          <w:u w:color="000000"/>
          <w:rtl w:val="0"/>
        </w:rPr>
        <w:t xml:space="preserve">.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fr-FR"/>
        </w:rPr>
        <w:t>travers sa mise en sc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nes </w:t>
      </w:r>
      <w:r>
        <w:rPr>
          <w:rFonts w:ascii="Calibri" w:cs="Calibri" w:hAnsi="Calibri" w:eastAsia="Calibri" w:hint="default"/>
          <w:u w:color="000000"/>
          <w:rtl w:val="0"/>
        </w:rPr>
        <w:t> 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sa mise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tonnante, le metteur en sc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de-DE"/>
        </w:rPr>
        <w:t>ne Fran</w:t>
      </w:r>
      <w:r>
        <w:rPr>
          <w:rFonts w:ascii="Calibri" w:cs="Calibri" w:hAnsi="Calibri" w:eastAsia="Calibri" w:hint="default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u w:color="000000"/>
          <w:rtl w:val="0"/>
          <w:lang w:val="fr-FR"/>
        </w:rPr>
        <w:t>ois Gr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maud partage ici sa fougue et son admiration pour l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>oeuvre de Jean Racine. Entre jeux de mots, calembours, mises en situation d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sopilantes, digressions et relectures, cette pi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ce tendrement loufoque, joyeuse et interactive, 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ussit le pari audacieux de faire red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couvrir ce drame passionnel et de rendre hommage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</w:rPr>
        <w:t>l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it-IT"/>
        </w:rPr>
        <w:t>inventivit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fr-FR"/>
        </w:rPr>
        <w:t>de la langue de Racine, avec un regard in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dit et profond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ment contemporain.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sz w:val="40"/>
          <w:szCs w:val="4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sz w:val="28"/>
          <w:szCs w:val="28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  <w:lang w:val="fr-FR"/>
        </w:rPr>
        <w:t>Une critique</w:t>
      </w:r>
      <w:r>
        <w:rPr>
          <w:sz w:val="28"/>
          <w:szCs w:val="28"/>
          <w:u w:color="000000"/>
          <w:rtl w:val="0"/>
        </w:rPr>
        <w:t xml:space="preserve">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de Guillaume Tion dans le journal Lib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ration</w:t>
      </w:r>
      <w:r>
        <w:rPr>
          <w:rFonts w:ascii="Calibri" w:cs="Calibri" w:hAnsi="Calibri" w:eastAsia="Calibri" w:hint="default"/>
          <w:u w:color="000000"/>
          <w:rtl w:val="0"/>
        </w:rPr>
        <w:t> </w:t>
      </w:r>
      <w:r>
        <w:rPr>
          <w:rFonts w:ascii="Calibri" w:cs="Calibri" w:hAnsi="Calibri" w:eastAsia="Calibri"/>
          <w:u w:color="000000"/>
          <w:rtl w:val="0"/>
        </w:rPr>
        <w:t>: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Quel charme, quelle intrigue, quels bons mots et moments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 xml:space="preserve">…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Nous parlons bien 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û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r de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Ph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dre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!.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Les deux pi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ces, celle de Jean Racine et celle de Fran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pt-PT"/>
        </w:rPr>
        <w:t>ç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ois Gremaud, avec le point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exclamation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la fin, consid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jadis tel un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ru-RU"/>
        </w:rPr>
        <w:t> «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point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admiration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it-IT"/>
        </w:rPr>
        <w:t>»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,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comme on nous 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explique durant le spectacle. Le geste du dramaturge et metteur en sc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ne suisse 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v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en France avec ses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Conf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rences de choses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2013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passe 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hommage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mu puisque dans un m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me mouvement il explique, 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sume et fait interpr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ter la trag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die de Racine. Et ce avec pour tout moyen une table, un livre et un ph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nom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ne de com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de-DE"/>
        </w:rPr>
        <w:t>dien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: Romain Daroles.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40"/>
          <w:szCs w:val="40"/>
          <w:u w:color="000000"/>
          <w:rtl w:val="0"/>
        </w:rPr>
      </w:pP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Dans ce seul en sc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ne, ce dernier joue tous les 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ô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les, m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me celui de Panope, la servante, qu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il imagine volontiers faire le m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nage dans le palais de Tr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z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ne.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Œ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none, la nourrice-confidente, se voit affubl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un accent marseillais en hommage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sa grand-m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re, Leone, et Ph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dre est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crite comme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ru-RU"/>
        </w:rPr>
        <w:t> «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royale et majestueuse - mais fatigu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it-IT"/>
        </w:rPr>
        <w:t>»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.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excipient de bouffonnerie agit magnifiquement. Sangl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dans une pelote de paroles de chansons et de jeux de mots pas toujours heureux mais dont certains sont merveilleux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(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«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n-US"/>
        </w:rPr>
        <w:t>Th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e, vous, taisez-vous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!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it-IT"/>
        </w:rPr>
        <w:t>»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),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escaladant toutes les branches de 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humour, du premier au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ni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me degr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,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Ph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dre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!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ussit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faire comprendre et rire de Ph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dre sans jamais perdre non plus la saveur de 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incarnation. La force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vidente du spectacle se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ploie sous nos yeux amus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 dans ce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grand corps qui occupe 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espace en remuant de tous c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ô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t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s, et comble les silences par ses mimiques, subtiles ou outranci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res,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chaque 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sitation de personnages. Le show tend aussi vers la p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dagogie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: avant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aborder Ph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dre, certains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ments 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mantiques (catharsis, catabase, catastrophe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…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pt-PT"/>
        </w:rPr>
        <w:t>) ou proc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n-US"/>
        </w:rPr>
        <w:t>s litt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raires (alexandrins, unit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 classiques) sont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min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s, et les dessous mythologiques de la pi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ce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poussi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pt-PT"/>
        </w:rPr>
        <w:t>s. Th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e, le p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re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Hippolyte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; Eg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e, le p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re de Th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 xml:space="preserve">e,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moins que ce ne soit Neptune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; 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lios, le grand-p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re de Ph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dre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 xml:space="preserve">…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le spectateur remet le nez avec plaisir dans de vieux dossiers potentiellement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clips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 depuis le coll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ge. La pi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ce a tourn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dans des classes,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ailleurs, et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barque donc dans l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auditorium bleu Klein de la Collection Lambert au fa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î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te de son efficacit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. Mais aussi au plus fort de son, osons le mot, amour profond, on le ressent, pour le texte de Racine, devant lequel le com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dien sait aussi s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effacer pour le laisser pleinement nous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mouvoir. Alors nous 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vons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Avignon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n-US"/>
        </w:rPr>
        <w:t>un marathon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it-IT"/>
        </w:rPr>
        <w:t>Racine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!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 </w:t>
      </w:r>
      <w:r>
        <w:rPr>
          <w:rFonts w:ascii="Calibri" w:cs="Calibri" w:hAnsi="Calibri" w:eastAsia="Calibri"/>
          <w:i w:val="1"/>
          <w:iCs w:val="1"/>
          <w:u w:color="000000"/>
          <w:rtl w:val="0"/>
        </w:rPr>
        <w:t>pr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sentant d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</w:rPr>
        <w:t>’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un bloc les onze trag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en-US"/>
        </w:rPr>
        <w:t>dies, o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it-IT"/>
        </w:rPr>
        <w:t xml:space="preserve">ù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tout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 xml:space="preserve">meut, attire et conspire </w:t>
      </w:r>
      <w:r>
        <w:rPr>
          <w:rFonts w:ascii="Calibri" w:cs="Calibri" w:hAnsi="Calibri" w:eastAsia="Calibri" w:hint="default"/>
          <w:i w:val="1"/>
          <w:iCs w:val="1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i w:val="1"/>
          <w:iCs w:val="1"/>
          <w:u w:color="000000"/>
          <w:rtl w:val="0"/>
          <w:lang w:val="fr-FR"/>
        </w:rPr>
        <w:t>faire rire.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i w:val="1"/>
          <w:iCs w:val="1"/>
          <w:sz w:val="40"/>
          <w:szCs w:val="4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sz w:val="40"/>
          <w:szCs w:val="40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Calibri" w:cs="Calibri" w:hAnsi="Calibri" w:eastAsia="Calibri"/>
          <w:b w:val="1"/>
          <w:bCs w:val="1"/>
          <w:sz w:val="40"/>
          <w:szCs w:val="40"/>
          <w:u w:color="000000"/>
          <w:rtl w:val="0"/>
        </w:rPr>
      </w:pPr>
      <w:r>
        <w:rPr>
          <w:b w:val="1"/>
          <w:bCs w:val="1"/>
          <w:sz w:val="28"/>
          <w:szCs w:val="28"/>
          <w:u w:color="000000"/>
          <w:rtl w:val="0"/>
          <w:lang w:val="fr-FR"/>
        </w:rPr>
        <w:t>Le d</w:t>
      </w:r>
      <w:r>
        <w:rPr>
          <w:b w:val="1"/>
          <w:bCs w:val="1"/>
          <w:sz w:val="28"/>
          <w:szCs w:val="28"/>
          <w:u w:color="000000"/>
          <w:rtl w:val="0"/>
          <w:lang w:val="fr-FR"/>
        </w:rPr>
        <w:t>é</w:t>
      </w:r>
      <w:r>
        <w:rPr>
          <w:b w:val="1"/>
          <w:bCs w:val="1"/>
          <w:sz w:val="28"/>
          <w:szCs w:val="28"/>
          <w:u w:color="000000"/>
          <w:rtl w:val="0"/>
          <w:lang w:val="it-IT"/>
        </w:rPr>
        <w:t>cor</w:t>
      </w:r>
      <w:r>
        <w:rPr>
          <w:b w:val="1"/>
          <w:bCs w:val="1"/>
          <w:sz w:val="28"/>
          <w:szCs w:val="28"/>
          <w:u w:color="000000"/>
          <w:rtl w:val="0"/>
        </w:rPr>
        <w:t> </w:t>
      </w:r>
      <w:r>
        <w:rPr>
          <w:b w:val="1"/>
          <w:bCs w:val="1"/>
          <w:sz w:val="28"/>
          <w:szCs w:val="28"/>
          <w:u w:color="000000"/>
          <w:rtl w:val="0"/>
        </w:rPr>
        <w:t xml:space="preserve">: 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Le dispositif sc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nique est simple. Une sc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ne rectangulaire sur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lev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e de trois marches par rapport au sol. Au centre de cette sc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ne un tapis de danse blanc carr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</w:rPr>
        <w:t>d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>environ six m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tres de c</w:t>
      </w:r>
      <w:r>
        <w:rPr>
          <w:rFonts w:ascii="Calibri" w:cs="Calibri" w:hAnsi="Calibri" w:eastAsia="Calibri" w:hint="default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. Au centre du carr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fr-FR"/>
        </w:rPr>
        <w:t>une table pliante blanche rectangulaire.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Les trois c</w:t>
      </w:r>
      <w:r>
        <w:rPr>
          <w:rFonts w:ascii="Calibri" w:cs="Calibri" w:hAnsi="Calibri" w:eastAsia="Calibri" w:hint="default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s de la sc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ne sont ferm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s par des pendrillons noirs.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Romain Daroles est un jeune homme en baskets, jean et tee-shirt blanc.  Cheveux ch</w:t>
      </w:r>
      <w:r>
        <w:rPr>
          <w:rFonts w:ascii="Calibri" w:cs="Calibri" w:hAnsi="Calibri" w:eastAsia="Calibri" w:hint="default"/>
          <w:u w:color="000000"/>
          <w:rtl w:val="0"/>
        </w:rPr>
        <w:t>â</w:t>
      </w:r>
      <w:r>
        <w:rPr>
          <w:rFonts w:ascii="Calibri" w:cs="Calibri" w:hAnsi="Calibri" w:eastAsia="Calibri"/>
          <w:u w:color="000000"/>
          <w:rtl w:val="0"/>
          <w:lang w:val="fr-FR"/>
        </w:rPr>
        <w:t>tains coiff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s sur le c</w:t>
      </w:r>
      <w:r>
        <w:rPr>
          <w:rFonts w:ascii="Calibri" w:cs="Calibri" w:hAnsi="Calibri" w:eastAsia="Calibri" w:hint="default"/>
          <w:u w:color="000000"/>
          <w:rtl w:val="0"/>
        </w:rPr>
        <w:t>ô</w:t>
      </w:r>
      <w:r>
        <w:rPr>
          <w:rFonts w:ascii="Calibri" w:cs="Calibri" w:hAnsi="Calibri" w:eastAsia="Calibri"/>
          <w:u w:color="000000"/>
          <w:rtl w:val="0"/>
        </w:rPr>
        <w:t>t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. Il tient un livre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fr-FR"/>
        </w:rPr>
        <w:t>la main avec le titre Ph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</w:rPr>
        <w:t>dre</w:t>
      </w:r>
      <w:r>
        <w:rPr>
          <w:rFonts w:ascii="Calibri" w:cs="Calibri" w:hAnsi="Calibri" w:eastAsia="Calibri" w:hint="default"/>
          <w:u w:color="000000"/>
          <w:rtl w:val="0"/>
        </w:rPr>
        <w:t> </w:t>
      </w:r>
      <w:r>
        <w:rPr>
          <w:rFonts w:ascii="Calibri" w:cs="Calibri" w:hAnsi="Calibri" w:eastAsia="Calibri"/>
          <w:u w:color="000000"/>
          <w:rtl w:val="0"/>
          <w:lang w:val="fr-FR"/>
        </w:rPr>
        <w:t>! (avec un point d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>exclamation).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Il entre d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>un pas d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es-ES_tradnl"/>
        </w:rPr>
        <w:t>cid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da-DK"/>
        </w:rPr>
        <w:t>et s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adresse frontalement au public avec lequel il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change souvent, signes de connivence, clins d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’œ</w:t>
      </w:r>
      <w:r>
        <w:rPr>
          <w:rFonts w:ascii="Calibri" w:cs="Calibri" w:hAnsi="Calibri" w:eastAsia="Calibri"/>
          <w:u w:color="000000"/>
          <w:rtl w:val="0"/>
          <w:lang w:val="fr-FR"/>
        </w:rPr>
        <w:t>il, sourire entendus et complices. Il illustre toutes ses explications ou interpr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tations par des mimes et par des gestes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vocateurs.</w:t>
      </w: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</w:p>
    <w:p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Calibri" w:cs="Calibri" w:hAnsi="Calibri" w:eastAsia="Calibri"/>
          <w:u w:color="000000"/>
          <w:rtl w:val="0"/>
          <w:lang w:val="fr-FR"/>
        </w:rPr>
        <w:t>Il utilise le livre pour indiquer le personnage qu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</w:rPr>
        <w:t>il interpr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</w:rPr>
        <w:t>te</w:t>
      </w:r>
      <w:r>
        <w:rPr>
          <w:rFonts w:ascii="Calibri" w:cs="Calibri" w:hAnsi="Calibri" w:eastAsia="Calibri" w:hint="default"/>
          <w:u w:color="000000"/>
          <w:rtl w:val="0"/>
        </w:rPr>
        <w:t> </w:t>
      </w:r>
      <w:r>
        <w:rPr>
          <w:rFonts w:ascii="Calibri" w:cs="Calibri" w:hAnsi="Calibri" w:eastAsia="Calibri"/>
          <w:u w:color="000000"/>
          <w:rtl w:val="0"/>
          <w:lang w:val="fr-FR"/>
        </w:rPr>
        <w:t>: plaqu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é </w:t>
      </w:r>
      <w:r>
        <w:rPr>
          <w:rFonts w:ascii="Calibri" w:cs="Calibri" w:hAnsi="Calibri" w:eastAsia="Calibri"/>
          <w:u w:color="000000"/>
          <w:rtl w:val="0"/>
          <w:lang w:val="fr-FR"/>
        </w:rPr>
        <w:t>contre son menton pour indiquer la barbe de Th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ram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ne, ouvert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 xml:space="preserve">à </w:t>
      </w:r>
      <w:r>
        <w:rPr>
          <w:rFonts w:ascii="Calibri" w:cs="Calibri" w:hAnsi="Calibri" w:eastAsia="Calibri"/>
          <w:u w:color="000000"/>
          <w:rtl w:val="0"/>
          <w:lang w:val="fr-FR"/>
        </w:rPr>
        <w:t>plat sur sa t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ê</w:t>
      </w:r>
      <w:r>
        <w:rPr>
          <w:rFonts w:ascii="Calibri" w:cs="Calibri" w:hAnsi="Calibri" w:eastAsia="Calibri"/>
          <w:u w:color="000000"/>
          <w:rtl w:val="0"/>
          <w:lang w:val="fr-FR"/>
        </w:rPr>
        <w:t>te pour mimer la m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che de cheveux d</w:t>
      </w:r>
      <w:r>
        <w:rPr>
          <w:rFonts w:ascii="Calibri" w:cs="Calibri" w:hAnsi="Calibri" w:eastAsia="Calibri" w:hint="default"/>
          <w:u w:color="000000"/>
          <w:rtl w:val="0"/>
        </w:rPr>
        <w:t>’</w:t>
      </w:r>
      <w:r>
        <w:rPr>
          <w:rFonts w:ascii="Calibri" w:cs="Calibri" w:hAnsi="Calibri" w:eastAsia="Calibri"/>
          <w:u w:color="000000"/>
          <w:rtl w:val="0"/>
          <w:lang w:val="fr-FR"/>
        </w:rPr>
        <w:t>Hyppolite. Pour incarner Ph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è</w:t>
      </w:r>
      <w:r>
        <w:rPr>
          <w:rFonts w:ascii="Calibri" w:cs="Calibri" w:hAnsi="Calibri" w:eastAsia="Calibri"/>
          <w:u w:color="000000"/>
          <w:rtl w:val="0"/>
          <w:lang w:val="fr-FR"/>
        </w:rPr>
        <w:t>dre, il place le livre ouvert contre son front, faisant comme une couronne. Pour Th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</w:rPr>
        <w:t>s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fr-FR"/>
        </w:rPr>
        <w:t>e, il se le plaque sur l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’é</w:t>
      </w:r>
      <w:r>
        <w:rPr>
          <w:rFonts w:ascii="Calibri" w:cs="Calibri" w:hAnsi="Calibri" w:eastAsia="Calibri"/>
          <w:u w:color="000000"/>
          <w:rtl w:val="0"/>
          <w:lang w:val="fr-FR"/>
        </w:rPr>
        <w:t xml:space="preserve">paule, comme une </w:t>
      </w:r>
      <w:r>
        <w:rPr>
          <w:rFonts w:ascii="Calibri" w:cs="Calibri" w:hAnsi="Calibri" w:eastAsia="Calibri" w:hint="default"/>
          <w:u w:color="000000"/>
          <w:rtl w:val="0"/>
          <w:lang w:val="fr-FR"/>
        </w:rPr>
        <w:t>é</w:t>
      </w:r>
      <w:r>
        <w:rPr>
          <w:rFonts w:ascii="Calibri" w:cs="Calibri" w:hAnsi="Calibri" w:eastAsia="Calibri"/>
          <w:u w:color="000000"/>
          <w:rtl w:val="0"/>
          <w:lang w:val="it-IT"/>
        </w:rPr>
        <w:t>paulette.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